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69" w:rsidRPr="009B629B" w:rsidRDefault="000D0848" w:rsidP="006044A2">
      <w:pPr>
        <w:jc w:val="center"/>
        <w:rPr>
          <w:rFonts w:ascii="Cambria" w:hAnsi="Cambria"/>
        </w:rPr>
      </w:pPr>
      <w:r>
        <w:rPr>
          <w:rFonts w:ascii="Cambria" w:eastAsia="Cambria" w:hAnsi="Cambria" w:cs="Cambria"/>
          <w:b/>
          <w:bCs/>
          <w:sz w:val="52"/>
          <w:szCs w:val="52"/>
        </w:rPr>
        <w:t xml:space="preserve">Procedury zapewnienia </w:t>
      </w:r>
      <w:r w:rsidR="006044A2" w:rsidRPr="009B629B">
        <w:rPr>
          <w:rFonts w:ascii="Cambria" w:eastAsia="Cambria" w:hAnsi="Cambria" w:cs="Cambria"/>
          <w:b/>
          <w:bCs/>
          <w:sz w:val="52"/>
          <w:szCs w:val="52"/>
        </w:rPr>
        <w:t>bezpieczeństwa</w:t>
      </w:r>
    </w:p>
    <w:p w:rsidR="009B629B" w:rsidRDefault="006044A2">
      <w:pPr>
        <w:jc w:val="center"/>
        <w:rPr>
          <w:rFonts w:ascii="Cambria" w:eastAsia="Cambria" w:hAnsi="Cambria" w:cs="Cambria"/>
          <w:b/>
          <w:bCs/>
          <w:sz w:val="52"/>
          <w:szCs w:val="52"/>
        </w:rPr>
      </w:pPr>
      <w:r w:rsidRPr="009B629B">
        <w:rPr>
          <w:rFonts w:ascii="Cambria" w:eastAsia="Cambria" w:hAnsi="Cambria" w:cs="Cambria"/>
          <w:b/>
          <w:bCs/>
          <w:sz w:val="52"/>
          <w:szCs w:val="52"/>
        </w:rPr>
        <w:t>w Przedszkolu Niepublicznym</w:t>
      </w:r>
    </w:p>
    <w:p w:rsidR="007A5469" w:rsidRPr="009B629B" w:rsidRDefault="000D0848">
      <w:pPr>
        <w:jc w:val="center"/>
        <w:rPr>
          <w:rFonts w:ascii="Cambria" w:hAnsi="Cambria"/>
        </w:rPr>
      </w:pPr>
      <w:r>
        <w:rPr>
          <w:rFonts w:ascii="Cambria" w:eastAsia="Cambria" w:hAnsi="Cambria" w:cs="Cambria"/>
          <w:b/>
          <w:bCs/>
          <w:sz w:val="52"/>
          <w:szCs w:val="52"/>
        </w:rPr>
        <w:t xml:space="preserve">”Wyspa </w:t>
      </w:r>
      <w:r w:rsidR="009B629B">
        <w:rPr>
          <w:rFonts w:ascii="Cambria" w:eastAsia="Cambria" w:hAnsi="Cambria" w:cs="Cambria"/>
          <w:b/>
          <w:bCs/>
          <w:sz w:val="52"/>
          <w:szCs w:val="52"/>
        </w:rPr>
        <w:t xml:space="preserve">Skarbów” </w:t>
      </w:r>
      <w:r w:rsidR="006044A2" w:rsidRPr="009B629B">
        <w:rPr>
          <w:rFonts w:ascii="Cambria" w:eastAsia="Cambria" w:hAnsi="Cambria" w:cs="Cambria"/>
          <w:b/>
          <w:bCs/>
          <w:sz w:val="52"/>
          <w:szCs w:val="52"/>
        </w:rPr>
        <w:t xml:space="preserve">w Rzeszowie </w:t>
      </w:r>
    </w:p>
    <w:p w:rsidR="007A5469" w:rsidRPr="009B629B" w:rsidRDefault="006044A2">
      <w:pPr>
        <w:jc w:val="center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52"/>
          <w:szCs w:val="52"/>
        </w:rPr>
        <w:t>w związku z wystąpieniem COVID-19</w:t>
      </w:r>
    </w:p>
    <w:p w:rsidR="007A5469" w:rsidRPr="009B629B" w:rsidRDefault="006044A2">
      <w:pPr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40"/>
          <w:szCs w:val="40"/>
        </w:rPr>
        <w:t xml:space="preserve"> </w:t>
      </w:r>
      <w:r w:rsidR="00AD20C0" w:rsidRPr="009B629B">
        <w:rPr>
          <w:rFonts w:ascii="Cambria" w:eastAsia="Cambria" w:hAnsi="Cambria" w:cs="Cambria"/>
          <w:b/>
          <w:bCs/>
          <w:sz w:val="40"/>
          <w:szCs w:val="40"/>
        </w:rPr>
        <w:t xml:space="preserve">                                 - aktualizacja-</w:t>
      </w:r>
    </w:p>
    <w:p w:rsidR="007A5469" w:rsidRPr="009B629B" w:rsidRDefault="006044A2">
      <w:pPr>
        <w:jc w:val="center"/>
        <w:rPr>
          <w:rFonts w:ascii="Cambria" w:hAnsi="Cambria"/>
        </w:rPr>
      </w:pPr>
      <w:r w:rsidRPr="009B629B">
        <w:rPr>
          <w:rFonts w:ascii="Cambria" w:eastAsia="Calibri" w:hAnsi="Cambria" w:cs="Calibri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Na podstawie wytycznych Ministra Zdrowia, </w:t>
      </w:r>
      <w:r w:rsidR="00E072A8" w:rsidRPr="009B629B">
        <w:rPr>
          <w:rFonts w:ascii="Cambria" w:eastAsia="Cambria" w:hAnsi="Cambria" w:cs="Cambria"/>
          <w:sz w:val="24"/>
          <w:szCs w:val="24"/>
        </w:rPr>
        <w:t xml:space="preserve">Ministra Edukacji i </w:t>
      </w:r>
      <w:r w:rsidRPr="009B629B">
        <w:rPr>
          <w:rFonts w:ascii="Cambria" w:eastAsia="Cambria" w:hAnsi="Cambria" w:cs="Cambria"/>
          <w:sz w:val="24"/>
          <w:szCs w:val="24"/>
        </w:rPr>
        <w:t>Głównego Inspektora Sanitarnego</w:t>
      </w:r>
      <w:r w:rsidR="00E072A8" w:rsidRPr="009B629B">
        <w:rPr>
          <w:rFonts w:ascii="Cambria" w:eastAsia="Cambria" w:hAnsi="Cambria" w:cs="Cambria"/>
          <w:sz w:val="24"/>
          <w:szCs w:val="24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 celu zapewnienia bezpieczeństwa w Przedszkolu i ochrony przed rozprzestrzenianiem się COVID-19 w okresie ograniczonego funkcjonowania przedszkoli w Przedszkolu obowiązują specjalne Procedury bezpieczeństwa.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Za zapewnienie bezpieczeństwa i higienicznych warunków pobytu w P</w:t>
      </w:r>
      <w:r w:rsidR="00BA4B92">
        <w:rPr>
          <w:rFonts w:ascii="Cambria" w:eastAsia="Cambria" w:hAnsi="Cambria" w:cs="Cambria"/>
        </w:rPr>
        <w:t xml:space="preserve">rzedszkolu Niepublicznym „Wyspa </w:t>
      </w:r>
      <w:r w:rsidR="00642384" w:rsidRPr="009B629B">
        <w:rPr>
          <w:rFonts w:ascii="Cambria" w:eastAsia="Cambria" w:hAnsi="Cambria" w:cs="Cambria"/>
        </w:rPr>
        <w:t>S</w:t>
      </w:r>
      <w:r w:rsidR="00BA4B92">
        <w:rPr>
          <w:rFonts w:ascii="Cambria" w:eastAsia="Cambria" w:hAnsi="Cambria" w:cs="Cambria"/>
        </w:rPr>
        <w:t xml:space="preserve">karbów” w Rzeszowie </w:t>
      </w:r>
      <w:r w:rsidRPr="009B629B">
        <w:rPr>
          <w:rFonts w:ascii="Cambria" w:eastAsia="Cambria" w:hAnsi="Cambria" w:cs="Cambria"/>
        </w:rPr>
        <w:t>zwanego dalej Przedszkolem lub Placówką, odpowiada Dyrektor  Przedszkola zwany dalej Dyrektorem.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Przedszkolu stosuje się wytyczne Ministra Zdrowia, Głównego Inspektora Sanitarnego oraz Ministra Edukacji.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Przedszkole pracuje w godzinach od 7.00 do 17.00.</w:t>
      </w:r>
    </w:p>
    <w:p w:rsidR="007A5469" w:rsidRPr="009B629B" w:rsidRDefault="00A40F75" w:rsidP="00A40F75">
      <w:pPr>
        <w:pStyle w:val="Akapitzlist"/>
        <w:numPr>
          <w:ilvl w:val="0"/>
          <w:numId w:val="12"/>
        </w:numPr>
        <w:jc w:val="both"/>
        <w:rPr>
          <w:rFonts w:ascii="Cambria" w:eastAsia="Cambria" w:hAnsi="Cambria" w:cs="Cambria"/>
          <w:color w:val="000000"/>
        </w:rPr>
      </w:pPr>
      <w:r w:rsidRPr="009B629B">
        <w:rPr>
          <w:rFonts w:ascii="Cambria" w:eastAsia="Cambria" w:hAnsi="Cambria" w:cs="Cambria"/>
        </w:rPr>
        <w:t>Grupa dzieci wraz z opiekunami powinna przebywać w wyznaczonej  i stałej sali.</w:t>
      </w:r>
    </w:p>
    <w:p w:rsidR="007A5469" w:rsidRPr="009B629B" w:rsidRDefault="00A40F75" w:rsidP="00A40F75">
      <w:pPr>
        <w:pStyle w:val="Akapitzlist"/>
        <w:numPr>
          <w:ilvl w:val="0"/>
          <w:numId w:val="12"/>
        </w:numPr>
        <w:jc w:val="both"/>
        <w:rPr>
          <w:rFonts w:ascii="Cambria" w:eastAsia="Cambria" w:hAnsi="Cambria" w:cs="Cambria"/>
        </w:rPr>
      </w:pPr>
      <w:r w:rsidRPr="009B629B">
        <w:rPr>
          <w:rFonts w:ascii="Cambria" w:eastAsia="Cambria" w:hAnsi="Cambria" w:cs="Cambria"/>
          <w:color w:val="000000"/>
        </w:rPr>
        <w:t>Powierzchnia każdego pomieszczenia przeznaczonego na zbiorowy pobyt od 3 do 5 dzieci powinna wynosić co najmniej 15</w:t>
      </w:r>
      <w:r w:rsidR="00FA1E2C">
        <w:rPr>
          <w:rFonts w:ascii="Cambria" w:eastAsia="Cambria" w:hAnsi="Cambria" w:cs="Cambria"/>
          <w:color w:val="000000"/>
        </w:rPr>
        <w:t xml:space="preserve"> </w:t>
      </w:r>
      <w:r w:rsidRPr="009B629B">
        <w:rPr>
          <w:rFonts w:ascii="Cambria" w:eastAsia="Cambria" w:hAnsi="Cambria" w:cs="Cambria"/>
          <w:color w:val="000000"/>
        </w:rPr>
        <w:t>m</w:t>
      </w:r>
      <w:r w:rsidRPr="009B629B">
        <w:rPr>
          <w:rFonts w:ascii="Cambria" w:eastAsia="Cambria" w:hAnsi="Cambria" w:cs="Cambria"/>
          <w:color w:val="000000"/>
          <w:vertAlign w:val="superscript"/>
        </w:rPr>
        <w:t>2</w:t>
      </w:r>
      <w:r w:rsidRPr="009B629B">
        <w:rPr>
          <w:rFonts w:ascii="Cambria" w:eastAsia="Cambria" w:hAnsi="Cambria" w:cs="Cambria"/>
          <w:color w:val="000000"/>
        </w:rPr>
        <w:t>, w przypadku liczby dzieci większej niż 5 powierzchnia pomieszczenia przeznaczona na zbiorowy pobyt dzieci ulega zwiększeniu na każde kole</w:t>
      </w:r>
      <w:r w:rsidR="009B629B" w:rsidRPr="009B629B">
        <w:rPr>
          <w:rFonts w:ascii="Cambria" w:eastAsia="Cambria" w:hAnsi="Cambria" w:cs="Cambria"/>
          <w:color w:val="000000"/>
        </w:rPr>
        <w:t>jne dziecko co najmniej 2</w:t>
      </w:r>
      <w:r w:rsidR="00FA1E2C">
        <w:rPr>
          <w:rFonts w:ascii="Cambria" w:eastAsia="Cambria" w:hAnsi="Cambria" w:cs="Cambria"/>
          <w:color w:val="000000"/>
        </w:rPr>
        <w:t xml:space="preserve"> </w:t>
      </w:r>
      <w:r w:rsidRPr="009B629B">
        <w:rPr>
          <w:rFonts w:ascii="Cambria" w:eastAsia="Cambria" w:hAnsi="Cambria" w:cs="Cambria"/>
          <w:color w:val="000000"/>
        </w:rPr>
        <w:t>m</w:t>
      </w:r>
      <w:r w:rsidRPr="009B629B">
        <w:rPr>
          <w:rFonts w:ascii="Cambria" w:eastAsia="Cambria" w:hAnsi="Cambria" w:cs="Cambria"/>
          <w:color w:val="000000"/>
          <w:vertAlign w:val="superscript"/>
        </w:rPr>
        <w:t>2</w:t>
      </w:r>
      <w:r w:rsidRPr="009B629B">
        <w:rPr>
          <w:rFonts w:ascii="Cambria" w:eastAsia="Cambria" w:hAnsi="Cambria" w:cs="Cambria"/>
          <w:color w:val="000000"/>
        </w:rPr>
        <w:t>, jednakże powierzchnia przypadająca na jedno dzieck</w:t>
      </w:r>
      <w:r w:rsidR="009B629B" w:rsidRPr="009B629B">
        <w:rPr>
          <w:rFonts w:ascii="Cambria" w:eastAsia="Cambria" w:hAnsi="Cambria" w:cs="Cambria"/>
          <w:color w:val="000000"/>
        </w:rPr>
        <w:t>o nie może być mniejsza niż 1,5</w:t>
      </w:r>
      <w:r w:rsidR="00FA1E2C">
        <w:rPr>
          <w:rFonts w:ascii="Cambria" w:eastAsia="Cambria" w:hAnsi="Cambria" w:cs="Cambria"/>
          <w:color w:val="000000"/>
        </w:rPr>
        <w:t xml:space="preserve"> </w:t>
      </w:r>
      <w:r w:rsidR="009B629B" w:rsidRPr="009B629B">
        <w:rPr>
          <w:rFonts w:ascii="Cambria" w:eastAsia="Cambria" w:hAnsi="Cambria" w:cs="Cambria"/>
          <w:color w:val="000000"/>
        </w:rPr>
        <w:t>m</w:t>
      </w:r>
      <w:r w:rsidRPr="009B629B">
        <w:rPr>
          <w:rFonts w:ascii="Cambria" w:eastAsia="Cambria" w:hAnsi="Cambria" w:cs="Cambria"/>
          <w:color w:val="000000"/>
          <w:vertAlign w:val="superscript"/>
        </w:rPr>
        <w:t>2</w:t>
      </w:r>
      <w:r w:rsidRPr="009B629B">
        <w:rPr>
          <w:rFonts w:ascii="Cambria" w:eastAsia="Cambria" w:hAnsi="Cambria" w:cs="Cambria"/>
          <w:color w:val="000000"/>
        </w:rPr>
        <w:t xml:space="preserve">. </w:t>
      </w:r>
      <w:r w:rsidR="006044A2" w:rsidRPr="009B629B">
        <w:rPr>
          <w:rFonts w:ascii="Cambria" w:eastAsia="Cambria" w:hAnsi="Cambria" w:cs="Cambria"/>
        </w:rPr>
        <w:t xml:space="preserve">W zależności od tego ile dzieci się zgłosi , dopuszcza się możliwość połączyć i utworzyć grupy mieszane.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Do Przedszkola nie będą wpuszczani: dzieci, rodzice i opiekunowie oraz pracownicy                  z objawami chorobowymi wskazującymi na infekcję. Po wejściu do budynku Przedszkola każdemu pracownikowi oraz dziecku mierzona jest temperatura bezdotykowym termometrem. Pomiaru dokonuje wyznaczony przez dyrektora pracownik Przedszkola</w:t>
      </w:r>
      <w:r w:rsidRPr="009B629B">
        <w:rPr>
          <w:rFonts w:ascii="Cambria" w:eastAsiaTheme="minorEastAsia" w:hAnsi="Cambria" w:cs="Cambria"/>
        </w:rPr>
        <w:t>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Przedszkolu dzieci ani pracownicy nie muszą zakrywać ust i nosa (nie ma obowiązku przebywać w maseczkach), jeżeli nie jest tak wskazane w przepisach p</w:t>
      </w:r>
      <w:bookmarkStart w:id="0" w:name="_GoBack"/>
      <w:bookmarkEnd w:id="0"/>
      <w:r w:rsidRPr="009B629B">
        <w:rPr>
          <w:rFonts w:ascii="Cambria" w:eastAsia="Cambria" w:hAnsi="Cambria" w:cs="Cambria"/>
        </w:rPr>
        <w:t xml:space="preserve">rawa lub wytycznych Ministra Zdrowia bądź Głównego Inspektora Sanitarnego a także                     w niniejszych Procedurach.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Środki ochrony indywidualnej wg wskazań GIS zaopatrzeni są wszyscy pracownicy.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Na czas pracy Przedszkola, drzwi wejściowe do budynku Przedszkola są zamykane.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lastRenderedPageBreak/>
        <w:t>Na tablicy ogłoszeń w holu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we współpracy z organem prowadzącym zapewnia: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Sprzęt, środki czystości i do dezynfekcji, które zapewnią bezpieczne korzystanie z pomieszczeń Przedszkola, placu zabaw oraz sprzętów, zabawek znajdujących się w Przedszkolu;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Płyn do dezynfekcji rąk - przy wejściu do budynku, na korytarzu oraz w miejscu przygotowywania posiłków, a także środki ochrony osobistej, w tym rękawiczki, maseczki ochronne dla pracowników odbierający rzeczy, produkty od dostawców zewnętrznych oraz personelu sprzątającego;</w:t>
      </w:r>
    </w:p>
    <w:p w:rsidR="007A5469" w:rsidRPr="009B629B" w:rsidRDefault="006044A2">
      <w:pPr>
        <w:pStyle w:val="Akapitzlist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Plakaty z zasadami prawidłowego mycia i dezynfekcji rąk w pomieszczeniach sanitarno-higienicznych oraz instrukcje dotyczące prawidłowego mycia i dezynfekcji  rąk przy dozownikach z płynem;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Pomieszczenie do izolacji osoby, u której stwierdzono objawy chorobowe, zaopatrzone w maseczki, rękawiczki i przyłbicę oraz płyn do dezynfekcji rąk (przed wejściem do pomieszczenia);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Pełną informację dotyczącą stosowanych metod zapewniania bezpieczeństwa                   i procedur postępowania na wypadek podejrzenia zakażenia wszystkim pracownikom jak i rodzicom.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  <w:b/>
          <w:bCs/>
        </w:rPr>
        <w:t>Dyrektor: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nadzoruje prace porządkowe wykonywane przez pracowników Przedszkola </w:t>
      </w:r>
      <w:r w:rsidRPr="00496FEA">
        <w:rPr>
          <w:rFonts w:ascii="Cambria" w:eastAsia="Cambria" w:hAnsi="Cambria" w:cs="Cambria"/>
        </w:rPr>
        <w:t>zgodnie z powierzonymi im obowiązkami;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dba o tym by w salach, w których spędzają czas dzieci nie było zabawek, przedmiotów, których nie da się skutecznie zdezynfekować;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prowadzi komunikację z rodzicami dotyczącą bezpieczeństwa dzieci                                w Placówce;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kontaktuje się z rodzicem/rodzicami/opiekunem prawnym/opiekunami prawnymi – telefonicznie, w przypadku stwierdzenia podejrzenia choroby u ich dziecka;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informuje organ prowadzący o zaistnieniu podejrzenia choroby u dziecka, pracownika;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współpracuje ze służbami sanitarnymi;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instruuje pracowników o sposobie stosowania procedury postępowania na wypadek podejrzenia zakażenia;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zapewnia taką organizację, która uniemożliwi stykania się ze sobą poszczególnych grup dzieci, a dana grupa będzie przebywać w wyznaczonej, stałej sali, zaś grupą będą się opiekowali w miarę Ci sami opiekunowie;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hAnsi="Cambria"/>
        </w:rPr>
      </w:pPr>
      <w:r w:rsidRPr="00496FEA">
        <w:rPr>
          <w:rFonts w:ascii="Cambria" w:eastAsia="Cambria" w:hAnsi="Cambria" w:cs="Cambria"/>
        </w:rPr>
        <w:t xml:space="preserve">informuje rodziców o obowiązujących w Przedszkolu procedurach postępowania na wypadek podejrzenia zakażenia za pomocą, </w:t>
      </w:r>
      <w:r w:rsidRPr="00496FEA">
        <w:rPr>
          <w:rFonts w:ascii="Cambria" w:eastAsiaTheme="minorEastAsia" w:hAnsi="Cambria" w:cs="Cambria"/>
          <w:color w:val="000000"/>
        </w:rPr>
        <w:t>strony internetowej, na tablicy ogłoszeń.</w:t>
      </w:r>
    </w:p>
    <w:p w:rsidR="00496FEA" w:rsidRPr="00496FEA" w:rsidRDefault="006044A2" w:rsidP="00496FEA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Organizuje działalność Przedszkola zgodnie z wytycznymi MZ, GIS i MEN.</w:t>
      </w:r>
    </w:p>
    <w:p w:rsidR="007A5469" w:rsidRPr="00496FEA" w:rsidRDefault="00AD20C0" w:rsidP="00496FEA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W przypadku nieobecności dyrektora powyższe obowiązki p</w:t>
      </w:r>
      <w:r w:rsidR="00496FEA">
        <w:rPr>
          <w:rFonts w:ascii="Cambria" w:eastAsia="Cambria" w:hAnsi="Cambria" w:cs="Cambria"/>
        </w:rPr>
        <w:t xml:space="preserve">rzejmuje </w:t>
      </w:r>
      <w:r w:rsidRPr="00496FEA">
        <w:rPr>
          <w:rFonts w:ascii="Cambria" w:eastAsia="Cambria" w:hAnsi="Cambria" w:cs="Cambria"/>
        </w:rPr>
        <w:t>osoba upoważniona przez dyrektora pisemnie lub telef</w:t>
      </w:r>
      <w:r w:rsidR="00496FEA">
        <w:rPr>
          <w:rFonts w:ascii="Cambria" w:eastAsia="Cambria" w:hAnsi="Cambria" w:cs="Cambria"/>
        </w:rPr>
        <w:t xml:space="preserve">onicznie </w:t>
      </w:r>
      <w:r w:rsidRPr="00496FEA">
        <w:rPr>
          <w:rFonts w:ascii="Cambria" w:eastAsia="Cambria" w:hAnsi="Cambria" w:cs="Cambria"/>
        </w:rPr>
        <w:t>w uzgodnieniu z organem prowadzącym przedszkole.</w:t>
      </w:r>
    </w:p>
    <w:p w:rsidR="00496FEA" w:rsidRDefault="00496FEA">
      <w:pPr>
        <w:spacing w:line="276" w:lineRule="auto"/>
        <w:jc w:val="both"/>
        <w:rPr>
          <w:rFonts w:ascii="Cambria" w:hAnsi="Cambria"/>
        </w:rPr>
      </w:pPr>
    </w:p>
    <w:p w:rsidR="00496FEA" w:rsidRPr="009B629B" w:rsidRDefault="00496FEA">
      <w:pPr>
        <w:spacing w:line="276" w:lineRule="auto"/>
        <w:jc w:val="both"/>
        <w:rPr>
          <w:rFonts w:ascii="Cambria" w:hAnsi="Cambria"/>
        </w:rPr>
      </w:pP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  <w:b/>
          <w:bCs/>
        </w:rPr>
      </w:pPr>
      <w:r w:rsidRPr="009B629B">
        <w:rPr>
          <w:rFonts w:ascii="Cambria" w:eastAsia="Cambria" w:hAnsi="Cambria" w:cs="Cambria"/>
          <w:b/>
          <w:bCs/>
        </w:rPr>
        <w:lastRenderedPageBreak/>
        <w:t>Każdy pracownik Placówki zobowiązany jest: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Theme="minorEastAs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Stosować zasady profilaktyki zdrowotnej:</w:t>
      </w:r>
    </w:p>
    <w:p w:rsidR="007A5469" w:rsidRPr="009B629B" w:rsidRDefault="006044A2">
      <w:pPr>
        <w:pStyle w:val="Akapitzlist"/>
        <w:numPr>
          <w:ilvl w:val="1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Regularnego mycia rąk przez 30 sekund mydłem i wodą oraz  środkiem dezynfekującym zgodnie z instrukcją zamieszczoną w pomieszczeniach sanitarno-higienicznych,</w:t>
      </w:r>
    </w:p>
    <w:p w:rsidR="007A5469" w:rsidRPr="009B629B" w:rsidRDefault="006044A2">
      <w:pPr>
        <w:pStyle w:val="Akapitzlist"/>
        <w:numPr>
          <w:ilvl w:val="1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Kasłania, kichania w jednorazową chusteczkę lub wewnętrzną stronę łokcia,</w:t>
      </w:r>
    </w:p>
    <w:p w:rsidR="007A5469" w:rsidRPr="009B629B" w:rsidRDefault="006044A2">
      <w:pPr>
        <w:pStyle w:val="Akapitzlist"/>
        <w:numPr>
          <w:ilvl w:val="1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Unikania kontaktu z osobami, które źle się czują;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Dezynfekować ręce niezwłocznie po wejściu do budynku </w:t>
      </w:r>
      <w:r w:rsidR="00AD20C0" w:rsidRPr="009B629B">
        <w:rPr>
          <w:rFonts w:ascii="Cambria" w:eastAsia="Cambria" w:hAnsi="Cambria" w:cs="Cambria"/>
        </w:rPr>
        <w:t>p</w:t>
      </w:r>
      <w:r w:rsidRPr="009B629B">
        <w:rPr>
          <w:rFonts w:ascii="Cambria" w:eastAsia="Cambria" w:hAnsi="Cambria" w:cs="Cambria"/>
        </w:rPr>
        <w:t>lacówki stosując ściśle zasady dezynfekcji rąk.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Informować dyrektora lub osobę go zastępującą o wszelkich objawach chorobowych dzieci;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Postępować zgodnie z zapisami wprowadzonymi Procedurami bezpieczeństwa;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Zachowywać dystans między sobą – minimum 1,5 m.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Stosować środki ochrony indywidualnej wg zasad określonych przez GIS, MZ.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Theme="minorEastAs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</w:rPr>
        <w:t>Pracownicy pomocniczy</w:t>
      </w:r>
      <w:r w:rsidRPr="009B629B">
        <w:rPr>
          <w:rFonts w:ascii="Cambria" w:eastAsia="Cambria" w:hAnsi="Cambria" w:cs="Cambria"/>
        </w:rPr>
        <w:t xml:space="preserve"> –   personel kuchenny nie może mieć kontaktu z dziećmi oraz nauczycielami i pomocami nauczyciela .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</w:rPr>
        <w:t xml:space="preserve">Pomoce nauczyciela </w:t>
      </w:r>
      <w:r w:rsidRPr="009B629B">
        <w:rPr>
          <w:rFonts w:ascii="Cambria" w:eastAsia="Cambria" w:hAnsi="Cambria" w:cs="Cambria"/>
        </w:rPr>
        <w:t xml:space="preserve"> myją i/lub dezynfekują: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Ciągi komunikacyjne – myją oraz dezynfekują odpowiednim płynem.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Poręcze, włączniki światła, klamki, uchwyty, poręcze krzeseł, siedziska i oparcia krzeseł, blaty stołów, z których korzystają dzieci i nauczyciele, drzwi wejściowe do placówki, zabawki, szafki w szatni (powierzchnie płaskie), kurki przy kranach – myją i dezynfekują;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  <w:color w:val="000000"/>
        </w:rPr>
      </w:pPr>
      <w:r w:rsidRPr="009B629B">
        <w:rPr>
          <w:rFonts w:ascii="Cambria" w:eastAsia="Cambria" w:hAnsi="Cambria" w:cs="Cambria"/>
          <w:color w:val="000000"/>
        </w:rPr>
        <w:t>Toalety dla personelu i dzieci – myją i dezynfekują przy wzmożonym reżimie sanitarnym.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Wietrzą pomieszczenia, w których odbyła się dezynfekcja, tak aby nie narażać dzieci ani innych pracowników na wdychanie oparów;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 i dezynfekują ręce po każdej czynności związanej ze sprzątaniem, myciem, itd.;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Myją, dezynfekują zabawki, przedmioty, którymi bawiło się dziecko zanim będzie z nich korzystało kolejne dziecko.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Dbają by każde dziecko miało swój leżak i pościel.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Dezynfekują leżaki raz w tygodniu w piątek lub częściej w przypadku gdy nastąpi kontakt innego dziecka.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Oddają rodzicom pościel do prania raz w tygodniu w piątek lub częściej jeśli zaistnieje taka potrzeba.</w:t>
      </w:r>
    </w:p>
    <w:p w:rsidR="009B629B" w:rsidRPr="009B629B" w:rsidRDefault="00823D7A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</w:rPr>
        <w:t>Piorą ręczniki co najmniej dwa razy w tygodniu.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Pracują w rękawiczkach. Stosują ściśle zasady ich nakładania i zdejmowania oraz utylizowania.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Wykonują inne stałe prace określone w zakresie czynności na stanowisku pracy.</w:t>
      </w:r>
    </w:p>
    <w:p w:rsidR="007A5469" w:rsidRPr="009B629B" w:rsidRDefault="007A5469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823D7A" w:rsidRPr="009B629B" w:rsidRDefault="00823D7A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823D7A" w:rsidRPr="009B629B" w:rsidRDefault="00823D7A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9B629B" w:rsidRPr="009B629B" w:rsidRDefault="009B629B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823D7A" w:rsidRDefault="00823D7A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9B629B" w:rsidRPr="009B629B" w:rsidRDefault="009B629B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</w:rPr>
        <w:lastRenderedPageBreak/>
        <w:t xml:space="preserve">Nauczyciele: 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Theme="minorEastAsia" w:hAnsi="Cambria" w:cs="Cambria"/>
          <w:b/>
          <w:bCs/>
        </w:rPr>
      </w:pP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sprawdzają warunki do prowadzenia zajęć – liczba dzieci zgodnie z ustaleniami, objawy chorobowe u dzieci, dostępność środków czystości i inne zgodnie z przepisami dot. bhp;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dbają o to by dzieci regularnie myły ręce w tym po przyjściu do przedszkola, po skorzystaniu z toalety, przed jedzeniem, po powrocie ze świeżego powietrza;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wietrzą salę, w której odbywają się zajęcia – przynajmniej raz na godzinę, jeśli jest to konieczne także w czasie zajęć;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prowadzą </w:t>
      </w:r>
      <w:r w:rsidR="00823D7A" w:rsidRPr="009B629B">
        <w:rPr>
          <w:rFonts w:ascii="Cambria" w:eastAsia="Cambria" w:hAnsi="Cambria" w:cs="Cambria"/>
        </w:rPr>
        <w:t xml:space="preserve">zajęcia ruchowe </w:t>
      </w:r>
      <w:r w:rsidRPr="009B629B">
        <w:rPr>
          <w:rFonts w:ascii="Cambria" w:eastAsia="Cambria" w:hAnsi="Cambria" w:cs="Cambria"/>
        </w:rPr>
        <w:t>przy otwartych oknach;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dbają o to, by dzieci z jednej grupy nie przebywały w bliskiej odległości z dziećmi z innej grupy, np. na placu zabaw;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dbają o to, by dzieci w ramach grupy unikały bliskich kontaktów;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nie organizują w jednym pomieszczeniu zajęć, które skupiają większą liczbę dzieci;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podczas organizacji i pobytu na placu zabaw stosują się ściśle do wymogów GIS – odrębnie każda grupa, korzystanie z urządzeń jedynie w przypadku gdy zostały dopuszczone przez dyrektora do użytku.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zachowują między sobą w kontaktach odstęp wynoszący co najmniej 1,5 m.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Nauczyciel adaptuje formy przeprowadzenia zajęć i ich treści do sytuacji.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Nauczyciel pracuje z dziećmi na tych treściach, które po modyfikacji pasują do zaistniałej sytuacji, także w miarę możliwości dla tych dzieci, które nie biorą udziału                 w zajęciach grupowych.</w:t>
      </w:r>
    </w:p>
    <w:p w:rsidR="007A5469" w:rsidRPr="009B629B" w:rsidRDefault="007A5469">
      <w:pPr>
        <w:pStyle w:val="Akapitzlist"/>
        <w:jc w:val="both"/>
        <w:rPr>
          <w:rFonts w:ascii="Cambria" w:eastAsiaTheme="minorEastAsia" w:hAnsi="Cambria" w:cs="Cambria"/>
          <w:color w:val="C9211E"/>
        </w:rPr>
      </w:pP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 </w:t>
      </w:r>
    </w:p>
    <w:p w:rsidR="007A5469" w:rsidRPr="009B629B" w:rsidRDefault="006044A2">
      <w:pPr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                                </w:t>
      </w:r>
      <w:r w:rsidRPr="009B629B">
        <w:rPr>
          <w:rFonts w:ascii="Cambria" w:eastAsia="Cambria" w:hAnsi="Cambria" w:cs="Cambria"/>
          <w:b/>
          <w:bCs/>
          <w:sz w:val="24"/>
          <w:szCs w:val="24"/>
        </w:rPr>
        <w:t>Przyprowadzanie i odbiór dzieci z przedszkola.</w:t>
      </w:r>
    </w:p>
    <w:p w:rsidR="007A5469" w:rsidRPr="009B629B" w:rsidRDefault="007A546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Przed wejściem do budynku przedszkola przygotowany jest płyn dezynfekujący do rak oraz informacja o obligatoryjnym dezynfekowaniu rąk przez osoby dorosłe, wchodzące do przedszkola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Dzieci do przedszkola są przyprowadzane/odprowadzane przez osoby zdrowe.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Rodzice i opiekunowie przyprowadzający/i odbierający dzieci do/z przedszkola mają zachować dystans spo</w:t>
      </w: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łeczny w odniesieniu do pracowników przedszkola jak i innych dzieci i ich rodziców wynoszący min. </w:t>
      </w:r>
      <w:r w:rsidR="00B818E4" w:rsidRPr="009B629B">
        <w:rPr>
          <w:rStyle w:val="Wyrnienie"/>
          <w:rFonts w:ascii="Cambria" w:eastAsia="Cambria" w:hAnsi="Cambria" w:cs="Cambria"/>
          <w:i w:val="0"/>
          <w:iCs w:val="0"/>
        </w:rPr>
        <w:t>1,5</w:t>
      </w: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 m.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W przypadku zgromadzenia się kilkorga dzieci – rodzic czeka z dzieckiem przed budynkiem Przedszkola z zachowaniem zasad określonych przez MZ i GIS w odstępach co najmniej </w:t>
      </w:r>
      <w:r w:rsidR="00B818E4" w:rsidRPr="009B629B">
        <w:rPr>
          <w:rStyle w:val="Wyrnienie"/>
          <w:rFonts w:ascii="Cambria" w:eastAsia="Cambria" w:hAnsi="Cambria" w:cs="Cambria"/>
          <w:i w:val="0"/>
          <w:iCs w:val="0"/>
        </w:rPr>
        <w:t>1,5</w:t>
      </w: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 m oraz w maseczce lub innej formie zakrywania ust i nosa. Dziecko, które ukończyło 4 lata również ma założoną maseczkę.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</w:rPr>
        <w:t>Rodzice i opiekunowie przyprowadzający/odbierający dzieci  do/z przedszkola mogą wchodzić wyłą</w:t>
      </w:r>
      <w:r w:rsidR="009B629B" w:rsidRPr="009B629B">
        <w:rPr>
          <w:rFonts w:ascii="Cambria" w:eastAsiaTheme="minorEastAsia" w:hAnsi="Cambria" w:cs="Cambria"/>
        </w:rPr>
        <w:t>cznie do przestrzeni wspólnej (</w:t>
      </w:r>
      <w:r w:rsidRPr="009B629B">
        <w:rPr>
          <w:rFonts w:ascii="Cambria" w:eastAsiaTheme="minorEastAsia" w:hAnsi="Cambria" w:cs="Cambria"/>
        </w:rPr>
        <w:t>szatni</w:t>
      </w:r>
      <w:r w:rsidR="00823D7A" w:rsidRPr="009B629B">
        <w:rPr>
          <w:rFonts w:ascii="Cambria" w:eastAsiaTheme="minorEastAsia" w:hAnsi="Cambria" w:cs="Cambria"/>
        </w:rPr>
        <w:t>)</w:t>
      </w:r>
      <w:r w:rsidRPr="009B629B">
        <w:rPr>
          <w:rFonts w:ascii="Cambria" w:eastAsiaTheme="minorEastAsia" w:hAnsi="Cambria" w:cs="Cambria"/>
        </w:rPr>
        <w:t xml:space="preserve"> pojedynczo. W szatni może przebywać 1 rodzic i jego dziecko wg zasady 1 rodzic z dzieckiem</w:t>
      </w:r>
      <w:r w:rsidR="00510936" w:rsidRPr="009B629B">
        <w:rPr>
          <w:rFonts w:ascii="Cambria" w:eastAsiaTheme="minorEastAsia" w:hAnsi="Cambria" w:cs="Cambria"/>
        </w:rPr>
        <w:t>/dziećmi,</w:t>
      </w:r>
      <w:r w:rsidR="009B629B" w:rsidRPr="009B629B">
        <w:rPr>
          <w:rFonts w:ascii="Cambria" w:eastAsiaTheme="minorEastAsia" w:hAnsi="Cambria" w:cs="Cambria"/>
        </w:rPr>
        <w:t xml:space="preserve"> </w:t>
      </w:r>
      <w:r w:rsidR="00510936" w:rsidRPr="009B629B">
        <w:rPr>
          <w:rFonts w:ascii="Cambria" w:eastAsiaTheme="minorEastAsia" w:hAnsi="Cambria" w:cs="Cambria"/>
        </w:rPr>
        <w:t>przy czym należy rygorystycznie przestrzegać wszelkich środków ostrożności (m</w:t>
      </w:r>
      <w:r w:rsidR="009B629B" w:rsidRPr="009B629B">
        <w:rPr>
          <w:rFonts w:ascii="Cambria" w:eastAsiaTheme="minorEastAsia" w:hAnsi="Cambria" w:cs="Cambria"/>
        </w:rPr>
        <w:t>.</w:t>
      </w:r>
      <w:r w:rsidR="00510936" w:rsidRPr="009B629B">
        <w:rPr>
          <w:rFonts w:ascii="Cambria" w:eastAsiaTheme="minorEastAsia" w:hAnsi="Cambria" w:cs="Cambria"/>
        </w:rPr>
        <w:t>in. osłona ust                 i nosa, rękawiczki jednorazowe lub dezynfekcja rąk</w:t>
      </w:r>
      <w:r w:rsidR="009B629B" w:rsidRPr="009B629B">
        <w:rPr>
          <w:rFonts w:ascii="Cambria" w:eastAsiaTheme="minorEastAsia" w:hAnsi="Cambria" w:cs="Cambria"/>
        </w:rPr>
        <w:t>)</w:t>
      </w:r>
      <w:r w:rsidR="007435F5" w:rsidRPr="009B629B">
        <w:rPr>
          <w:rFonts w:ascii="Cambria" w:eastAsiaTheme="minorEastAsia" w:hAnsi="Cambria" w:cs="Cambria"/>
        </w:rPr>
        <w:t>.</w:t>
      </w:r>
    </w:p>
    <w:p w:rsidR="009B629B" w:rsidRPr="009B629B" w:rsidRDefault="006044A2" w:rsidP="00271DFC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  <w:color w:val="000000"/>
        </w:rPr>
        <w:t>Pracownik mierzy dziecku temperaturę termometrem bezdotykowym, jeżeli dziecko ma powyżej 37</w:t>
      </w:r>
      <w:r w:rsidR="00F10E20" w:rsidRPr="009B629B">
        <w:rPr>
          <w:rFonts w:ascii="Cambria" w:eastAsiaTheme="minorEastAsia" w:hAnsi="Cambria" w:cs="Cambria"/>
          <w:color w:val="000000"/>
        </w:rPr>
        <w:t>,</w:t>
      </w:r>
      <w:r w:rsidR="00271DFC" w:rsidRPr="009B629B">
        <w:rPr>
          <w:rFonts w:ascii="Cambria" w:eastAsiaTheme="minorEastAsia" w:hAnsi="Cambria" w:cs="Cambria"/>
          <w:color w:val="000000"/>
        </w:rPr>
        <w:t xml:space="preserve">5 </w:t>
      </w:r>
      <w:r w:rsidRPr="009B629B">
        <w:rPr>
          <w:rFonts w:ascii="Cambria" w:eastAsiaTheme="minorEastAsia" w:hAnsi="Cambria" w:cs="Cambria"/>
          <w:color w:val="000000"/>
        </w:rPr>
        <w:t>st.</w:t>
      </w:r>
      <w:r w:rsidR="00271DFC" w:rsidRPr="009B629B">
        <w:rPr>
          <w:rFonts w:ascii="Cambria" w:eastAsiaTheme="minorEastAsia" w:hAnsi="Cambria" w:cs="Cambria"/>
          <w:color w:val="000000"/>
        </w:rPr>
        <w:t xml:space="preserve"> </w:t>
      </w:r>
      <w:r w:rsidRPr="009B629B">
        <w:rPr>
          <w:rFonts w:ascii="Cambria" w:eastAsiaTheme="minorEastAsia" w:hAnsi="Cambria" w:cs="Cambria"/>
          <w:color w:val="000000"/>
        </w:rPr>
        <w:t>C nie z</w:t>
      </w:r>
      <w:r w:rsidR="009B629B" w:rsidRPr="009B629B">
        <w:rPr>
          <w:rFonts w:ascii="Cambria" w:eastAsiaTheme="minorEastAsia" w:hAnsi="Cambria" w:cs="Cambria"/>
          <w:color w:val="000000"/>
        </w:rPr>
        <w:t>ostanie przyjęte do przedszkola.</w:t>
      </w:r>
    </w:p>
    <w:p w:rsidR="009B629B" w:rsidRPr="009B629B" w:rsidRDefault="006044A2" w:rsidP="009B629B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Rodzic</w:t>
      </w:r>
      <w:r w:rsidR="00271DFC" w:rsidRPr="009B629B">
        <w:rPr>
          <w:rFonts w:ascii="Cambria" w:eastAsia="Cambria" w:hAnsi="Cambria" w:cs="Cambria"/>
        </w:rPr>
        <w:t xml:space="preserve"> w miarę możliwości</w:t>
      </w:r>
      <w:r w:rsidRPr="009B629B">
        <w:rPr>
          <w:rFonts w:ascii="Cambria" w:eastAsia="Cambria" w:hAnsi="Cambria" w:cs="Cambria"/>
        </w:rPr>
        <w:t xml:space="preserve"> przyprowadza dziecko i odbiera  w godzinach </w:t>
      </w:r>
      <w:r w:rsidR="00271DFC" w:rsidRPr="009B629B">
        <w:rPr>
          <w:rFonts w:ascii="Cambria" w:eastAsia="Cambria" w:hAnsi="Cambria" w:cs="Cambria"/>
        </w:rPr>
        <w:t xml:space="preserve"> pracy oddziału do którego dziecko uczęszcza. </w:t>
      </w:r>
    </w:p>
    <w:p w:rsidR="009B629B" w:rsidRPr="009B629B" w:rsidRDefault="006044A2" w:rsidP="009B629B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Dziecko nie może wnosić do budynku przedszkola</w:t>
      </w:r>
      <w:r w:rsidR="009B629B" w:rsidRPr="009B629B">
        <w:rPr>
          <w:rFonts w:ascii="Cambria" w:eastAsia="Cambria" w:hAnsi="Cambria" w:cs="Cambria"/>
        </w:rPr>
        <w:t xml:space="preserve"> i z przedszkola niepotrzebnych</w:t>
      </w:r>
    </w:p>
    <w:p w:rsidR="007A5469" w:rsidRPr="009B629B" w:rsidRDefault="006044A2" w:rsidP="009B629B">
      <w:pPr>
        <w:pStyle w:val="Akapitzlist"/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przedmiotów  lub zabawek.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  <w:color w:val="FF0000"/>
        </w:rPr>
      </w:pPr>
    </w:p>
    <w:p w:rsidR="007A5469" w:rsidRPr="009B629B" w:rsidRDefault="00271DFC" w:rsidP="00271DFC">
      <w:pPr>
        <w:ind w:left="36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9.</w:t>
      </w:r>
      <w:r w:rsidR="00496FEA">
        <w:rPr>
          <w:rFonts w:ascii="Cambria" w:eastAsia="Cambria" w:hAnsi="Cambria" w:cs="Cambria"/>
        </w:rPr>
        <w:t xml:space="preserve"> </w:t>
      </w:r>
      <w:r w:rsidR="006044A2" w:rsidRPr="009B629B">
        <w:rPr>
          <w:rFonts w:ascii="Cambria" w:eastAsia="Cambria" w:hAnsi="Cambria" w:cs="Cambria"/>
        </w:rPr>
        <w:t xml:space="preserve">Pracownik wyznaczony do odbioru dzieci od rodziców zobowiązany jest dopilnować, aby </w:t>
      </w:r>
      <w:r w:rsidRPr="009B629B">
        <w:rPr>
          <w:rFonts w:ascii="Cambria" w:eastAsia="Cambria" w:hAnsi="Cambria" w:cs="Cambria"/>
        </w:rPr>
        <w:t>  </w:t>
      </w:r>
      <w:r w:rsidR="006044A2" w:rsidRPr="009B629B">
        <w:rPr>
          <w:rFonts w:ascii="Cambria" w:eastAsia="Cambria" w:hAnsi="Cambria" w:cs="Cambria"/>
        </w:rPr>
        <w:t xml:space="preserve">rodzice/opiekunowie dezynfekowali dłonie przy wejściu do przedszkola </w:t>
      </w:r>
      <w:r w:rsidR="00F10E20" w:rsidRPr="009B629B">
        <w:rPr>
          <w:rFonts w:ascii="Cambria" w:eastAsia="Cambria" w:hAnsi="Cambria" w:cs="Cambria"/>
        </w:rPr>
        <w:t>.</w:t>
      </w:r>
    </w:p>
    <w:p w:rsidR="00496FEA" w:rsidRDefault="00271DFC" w:rsidP="00496FEA">
      <w:pPr>
        <w:spacing w:after="0"/>
        <w:ind w:left="360"/>
        <w:jc w:val="both"/>
        <w:rPr>
          <w:rFonts w:ascii="Cambria" w:eastAsia="Cambria" w:hAnsi="Cambria" w:cs="Cambria"/>
        </w:rPr>
      </w:pPr>
      <w:r w:rsidRPr="009B629B">
        <w:rPr>
          <w:rFonts w:ascii="Cambria" w:eastAsia="Cambria" w:hAnsi="Cambria" w:cs="Cambria"/>
        </w:rPr>
        <w:t>10.</w:t>
      </w:r>
      <w:r w:rsidR="00496FEA">
        <w:rPr>
          <w:rFonts w:ascii="Cambria" w:eastAsia="Cambria" w:hAnsi="Cambria" w:cs="Cambria"/>
        </w:rPr>
        <w:t xml:space="preserve"> </w:t>
      </w:r>
      <w:r w:rsidR="006044A2" w:rsidRPr="009B629B">
        <w:rPr>
          <w:rFonts w:ascii="Cambria" w:eastAsia="Cambria" w:hAnsi="Cambria" w:cs="Cambria"/>
        </w:rPr>
        <w:t>W przypadku stwierdzenia przez pracownika odbierającego objawów chorobowych                   u dziecka, pracownik nie odbiera dziecka, pozostawia je rodzicom i informuje dyrektora lub osobę go zastępującą o zaistniałej sytuacji. Dyrektor lub osoba go zastępująca kontaktuje się (telefonicznie) z rodzicami/op</w:t>
      </w:r>
      <w:r w:rsidR="00496FEA">
        <w:rPr>
          <w:rFonts w:ascii="Cambria" w:eastAsia="Cambria" w:hAnsi="Cambria" w:cs="Cambria"/>
        </w:rPr>
        <w:t>iekunami dziecka i informuje</w:t>
      </w:r>
      <w:r w:rsidR="006044A2" w:rsidRPr="009B629B">
        <w:rPr>
          <w:rFonts w:ascii="Cambria" w:eastAsia="Cambria" w:hAnsi="Cambria" w:cs="Cambria"/>
        </w:rPr>
        <w:t xml:space="preserve"> o konieczności kontaktu </w:t>
      </w:r>
    </w:p>
    <w:p w:rsidR="00496FEA" w:rsidRDefault="006044A2" w:rsidP="00496FEA">
      <w:pPr>
        <w:ind w:left="36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z lekarzem oraz prosi o informację zwrotną dotycząca zdrowia dziecka.</w:t>
      </w:r>
    </w:p>
    <w:p w:rsidR="007A5469" w:rsidRPr="00496FEA" w:rsidRDefault="00496FEA" w:rsidP="00496FEA">
      <w:pPr>
        <w:ind w:left="360"/>
        <w:jc w:val="both"/>
        <w:rPr>
          <w:rFonts w:ascii="Cambria" w:eastAsiaTheme="minorEastAsia" w:hAnsi="Cambria"/>
        </w:rPr>
      </w:pPr>
      <w:r w:rsidRPr="00496FEA">
        <w:rPr>
          <w:rFonts w:ascii="Cambria" w:eastAsiaTheme="minorEastAsia" w:hAnsi="Cambria" w:cs="Cambria"/>
        </w:rPr>
        <w:t>11.</w:t>
      </w:r>
      <w:r>
        <w:rPr>
          <w:rFonts w:ascii="Cambria" w:eastAsia="Cambria" w:hAnsi="Cambria" w:cs="Cambria"/>
        </w:rPr>
        <w:t xml:space="preserve"> </w:t>
      </w:r>
      <w:r w:rsidR="007435F5" w:rsidRPr="00496FEA">
        <w:rPr>
          <w:rFonts w:ascii="Cambria" w:eastAsia="Cambria" w:hAnsi="Cambria" w:cs="Cambria"/>
        </w:rPr>
        <w:t xml:space="preserve">W przypadku, </w:t>
      </w:r>
      <w:r w:rsidR="006044A2" w:rsidRPr="00496FEA">
        <w:rPr>
          <w:rFonts w:ascii="Cambria" w:eastAsia="Cambria" w:hAnsi="Cambria" w:cs="Cambria"/>
        </w:rPr>
        <w:t xml:space="preserve">gdy dzieci przebywają na placu zabaw, rodzic/opiekun prawny/osoba </w:t>
      </w:r>
      <w:r w:rsidR="00271DFC" w:rsidRPr="00496FEA">
        <w:rPr>
          <w:rFonts w:ascii="Cambria" w:eastAsia="Cambria" w:hAnsi="Cambria" w:cs="Cambria"/>
        </w:rPr>
        <w:t>     </w:t>
      </w:r>
      <w:r w:rsidR="006044A2" w:rsidRPr="00496FEA">
        <w:rPr>
          <w:rFonts w:ascii="Cambria" w:eastAsia="Cambria" w:hAnsi="Cambria" w:cs="Cambria"/>
        </w:rPr>
        <w:t xml:space="preserve">prawna, odbiór dziecka odbywa </w:t>
      </w:r>
      <w:r w:rsidR="006044A2" w:rsidRPr="00496FEA">
        <w:rPr>
          <w:rFonts w:ascii="Cambria" w:eastAsia="Cambria" w:hAnsi="Cambria" w:cs="Cambria"/>
          <w:color w:val="111111"/>
        </w:rPr>
        <w:t>się przez główne drzwi wejściowe do budynku.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jc w:val="center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>Żywienie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Przedszkole zapewnia wyżywienie dzieciom w czasie ich przebywania na terenie placówki.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Posiłki przygotowywane są przy zachowaniu wszelkich niezbędnych środków higieny. 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 przygotowuje śniadania i podwieczorki, obiad przygotowuje catering.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kuchni/stołówki i pozostali pracownicy: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Dezynfekują ręce przed każdym wejściem do pomieszczenia, gdzie przygotowywane są posiłki;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Myją ręce: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przed rozpoczęciem pracy,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przed kontaktem z żywnością, która jest przeznaczona do bezpośredniego spożycia, ugotowana, upieczona, usmażona,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obróbce lub kontakcie z żywnością surową, nieprzetworzoną,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zajmowaniu się odpadami/śmieciami,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zakończeniu procedur czyszczenia/dezynfekcji,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skorzystaniu z toalety,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kaszlu, kichaniu, wydmuchaniu nosa,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jedzeniu i piciu 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 ręce zgodnie z instrukcją zamieszczoną w pomieszczeniach sanitarno-higienicznych;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Posiłki dostarcza firma cateringowa w pojemnikach zbiorczych i pozostawia bez kontaktu z pracownikiem kuchni.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Produkty do przygotowania śniadań i podwieczorków dostarcza właściciel przedszkola w godzinach poza funkcjonowaniem placówki ściśle stosując się do reżimu sanitarnego.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kuchni/stołówki po zakończonej pracy, dezynfekuje blaty kuchenne oraz inne sprzęty, środkami zapewnionymi przez właściciela Przedszkola;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 naczynia, sztućce w zmywarce w temperaturze powyżej 60 stopni C przy użyciu detergentów do tego służących/wyparzają naczynia i sztućce, którymi były spożywane posiłki.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Dzieci posiłki spożywają w kuchni/stołówce przy stolikach, każda grupa oddzielnie.                        Po spożyciu posiłków  pracownik kuchni dezynfekuje po wyjściu każdej grupy </w:t>
      </w:r>
      <w:r w:rsidRPr="009B629B">
        <w:rPr>
          <w:rFonts w:ascii="Cambria" w:eastAsia="Cambria" w:hAnsi="Cambria" w:cs="Cambria"/>
        </w:rPr>
        <w:lastRenderedPageBreak/>
        <w:t xml:space="preserve">powierzchnię stołów oraz krzeseł (poręcze, oparcia, siedziska), przy których spożywane były posiłki. 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Posiłki dzieciom podają pomoce nauczyciela.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 ogranicza kontakt z dziećmi oraz nauczycielami i pomocami nauczyciela.</w:t>
      </w:r>
    </w:p>
    <w:p w:rsidR="007A5469" w:rsidRPr="009B629B" w:rsidRDefault="007A5469">
      <w:pPr>
        <w:pStyle w:val="Akapitzlist"/>
        <w:ind w:left="1440"/>
        <w:rPr>
          <w:rFonts w:ascii="Cambria" w:eastAsia="Cambria" w:hAnsi="Cambria" w:cs="Cambria"/>
        </w:rPr>
      </w:pPr>
    </w:p>
    <w:p w:rsidR="007A5469" w:rsidRPr="009B629B" w:rsidRDefault="007A5469">
      <w:pPr>
        <w:pStyle w:val="Akapitzlist"/>
        <w:ind w:left="1440"/>
        <w:rPr>
          <w:rFonts w:ascii="Cambria" w:eastAsiaTheme="minorEastAsia" w:hAnsi="Cambria" w:cs="Cambria"/>
        </w:rPr>
      </w:pPr>
    </w:p>
    <w:p w:rsidR="007A5469" w:rsidRPr="00496FEA" w:rsidRDefault="006044A2" w:rsidP="00496FEA">
      <w:pPr>
        <w:spacing w:line="276" w:lineRule="auto"/>
        <w:ind w:left="720" w:hanging="720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                                                                 </w:t>
      </w:r>
      <w:r w:rsidRPr="009B629B">
        <w:rPr>
          <w:rFonts w:ascii="Cambria" w:eastAsia="Cambria" w:hAnsi="Cambria" w:cs="Cambria"/>
          <w:b/>
          <w:bCs/>
          <w:sz w:val="24"/>
          <w:szCs w:val="24"/>
        </w:rPr>
        <w:t>Wyjścia na zewnątrz</w:t>
      </w:r>
    </w:p>
    <w:p w:rsidR="007A5469" w:rsidRPr="009B629B" w:rsidRDefault="006044A2">
      <w:pPr>
        <w:pStyle w:val="Akapitzlist"/>
        <w:numPr>
          <w:ilvl w:val="0"/>
          <w:numId w:val="3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W przypadku gdy pogoda na to pozwoli, dzieci będą korzystały z placu  zabaw przy czym dzieci mogą korzystać jedynie ze sprzętów dopuszczonych do użytku przez dyrektora. Pozostałe sprzęty będą </w:t>
      </w:r>
      <w:proofErr w:type="spellStart"/>
      <w:r w:rsidRPr="009B629B">
        <w:rPr>
          <w:rFonts w:ascii="Cambria" w:eastAsia="Cambria" w:hAnsi="Cambria" w:cs="Cambria"/>
        </w:rPr>
        <w:t>otaśmowane</w:t>
      </w:r>
      <w:proofErr w:type="spellEnd"/>
      <w:r w:rsidRPr="009B629B">
        <w:rPr>
          <w:rFonts w:ascii="Cambria" w:eastAsia="Cambria" w:hAnsi="Cambria" w:cs="Cambria"/>
        </w:rPr>
        <w:t>.</w:t>
      </w:r>
    </w:p>
    <w:p w:rsidR="007A5469" w:rsidRPr="009B629B" w:rsidRDefault="006044A2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Na placu zabaw mogą przebywać jednocześnie dwie  grupy, przy czym opiekunowie zapewniają, aby dzieci z poszczególnych grup nie kontaktowały się ze sobą. </w:t>
      </w:r>
    </w:p>
    <w:p w:rsidR="007A5469" w:rsidRPr="009B629B" w:rsidRDefault="006044A2">
      <w:pPr>
        <w:pStyle w:val="Akapitzlist"/>
        <w:numPr>
          <w:ilvl w:val="0"/>
          <w:numId w:val="3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Urządzenia znajdujące się na terenie placu zabaw dopuszczone do użytku na zakończenie każdego dnia są dezynfekowane.</w:t>
      </w:r>
    </w:p>
    <w:p w:rsidR="007A5469" w:rsidRPr="00496FEA" w:rsidRDefault="006044A2">
      <w:pPr>
        <w:pStyle w:val="Akapitzlist"/>
        <w:numPr>
          <w:ilvl w:val="0"/>
          <w:numId w:val="3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Plac zabaw zamknięty jest dla rodziców/opiekunów prawnych/osób upoważnionych do odbioru dzieci i innych osób postronnych.</w:t>
      </w:r>
    </w:p>
    <w:p w:rsidR="00496FEA" w:rsidRPr="009B629B" w:rsidRDefault="00496FEA" w:rsidP="00496FEA">
      <w:pPr>
        <w:pStyle w:val="Akapitzlist"/>
        <w:jc w:val="both"/>
        <w:rPr>
          <w:rFonts w:ascii="Cambria" w:eastAsiaTheme="minorEastAsia" w:hAnsi="Cambria"/>
        </w:rPr>
      </w:pP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>Procedura postępowania na wypadek podejrzenia zakażenia COVID-19</w:t>
      </w:r>
    </w:p>
    <w:p w:rsidR="007A5469" w:rsidRPr="009B629B" w:rsidRDefault="007A5469">
      <w:pPr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 Przedszkolu wyznaczone zostało pomieszczenie do izolacji osoby, u której stwierdzono objawy chorobowe. Pomieszczeni to zostało zaopatrzone w maseczki, rękawiczki i przyłbicę, fartuch ochronny oraz płyn do dezynfekcji rąk ( oraz przed wejściem do pomieszczenia).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W przypadku stwierdzenia objawów chorobowych u dziecka (takich jak kaszel, gorączka, duszności, katar, biegunka, utrata węchu lub smaku), dziecko jest niezwłocznie izolowane od grupy – służy do tego specjalnie przygotowane pomieszczenie </w:t>
      </w:r>
      <w:r w:rsidRPr="009B629B">
        <w:rPr>
          <w:rFonts w:ascii="Cambria" w:eastAsia="Cambria" w:hAnsi="Cambria" w:cs="Cambria"/>
          <w:color w:val="000000"/>
        </w:rPr>
        <w:t>lub wydzielone miejsce w sali zajęć z zapewnieniem minimum 2 m odległości od innych osób.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Dyrektor kontaktuje się niezwłocznie telefonicznie: z rodzicem/rodzicami/opiekunem/opiekunami dziecka, Powiatową Stację Epidemiologiczną oraz </w:t>
      </w:r>
      <w:r w:rsidR="00B818E4" w:rsidRPr="009B629B">
        <w:rPr>
          <w:rFonts w:ascii="Cambria" w:eastAsia="Cambria" w:hAnsi="Cambria" w:cs="Cambria"/>
        </w:rPr>
        <w:t xml:space="preserve"> z </w:t>
      </w:r>
      <w:r w:rsidRPr="009B629B">
        <w:rPr>
          <w:rFonts w:ascii="Cambria" w:eastAsia="Cambria" w:hAnsi="Cambria" w:cs="Cambria"/>
        </w:rPr>
        <w:t>o</w:t>
      </w:r>
      <w:r w:rsidR="00B818E4" w:rsidRPr="009B629B">
        <w:rPr>
          <w:rFonts w:ascii="Cambria" w:eastAsia="Cambria" w:hAnsi="Cambria" w:cs="Cambria"/>
        </w:rPr>
        <w:t xml:space="preserve">rganem prowadzącym  </w:t>
      </w:r>
      <w:r w:rsidRPr="009B629B">
        <w:rPr>
          <w:rFonts w:ascii="Cambria" w:eastAsia="Cambria" w:hAnsi="Cambria" w:cs="Cambria"/>
        </w:rPr>
        <w:t xml:space="preserve">  i informuje o objawach.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przypadku ignorowania wezwania o stawienie się w Przedszkolu rodzica/opiekuna dziecka   podejrzanego o zarażenie, Dyrektor ma prawo powiadomić o tym fakcie Policję, Sąd Rodzinny oraz Powiatową Stację Epidemiologiczną.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Wskazany przez dyrektora pracownik (nauczyciel, pomoc nauczyciela) kontaktuje się telefonicznie z rodzicami pozostałych dzieci z grupy i informuje o zaistniałej sytuacji.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Nauczyciel, jeśli to możliwe, przeprowadza dzieci do innej, pustej sali, a sala, w której przebywało dziecko z objawami chorobowymi jest myta i dezynfekowana (mycie podłogi, mycie i dezynfekcja – stolików, krzeseł, zabawek).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Dziecko w izolacji przebywa pod opieką pracownika Przedszkola, który zachowuje wszelkie środki bezpieczeństwa – przed wejściem i po wyjściu z pomieszczenia </w:t>
      </w:r>
      <w:r w:rsidRPr="009B629B">
        <w:rPr>
          <w:rFonts w:ascii="Cambria" w:eastAsia="Cambria" w:hAnsi="Cambria" w:cs="Cambria"/>
        </w:rPr>
        <w:lastRenderedPageBreak/>
        <w:t>dezynfekuje ręce, przed wejściem do pomieszczenia zakłada maseczkę ochronną/przyłbicę i rękawiczki.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Rodzice izolowanego dziecka odbierają je z Przedszkola przy głównych drzwiach wejściowych do budynku Placówki.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</w:rPr>
        <w:t xml:space="preserve">Pracownicy przedszkola zostają poinstruowani, że w przypadku wystąpienia niepokojących objawów nie powinni przychodzić do pracy, powinni zostać w domu                   i skontaktować się telefonicznie ze stacją sanitarno – epidemiologiczną, oddziałem zakaźnym, a w razie pogorszenia się stanu zdrowia zadzwonić pod nr 999 lub 112                         i poinformować, że mogą być zakażeni  </w:t>
      </w:r>
      <w:proofErr w:type="spellStart"/>
      <w:r w:rsidRPr="009B629B">
        <w:rPr>
          <w:rFonts w:ascii="Cambria" w:eastAsiaTheme="minorEastAsia" w:hAnsi="Cambria" w:cs="Cambria"/>
        </w:rPr>
        <w:t>koronawirusem</w:t>
      </w:r>
      <w:proofErr w:type="spellEnd"/>
      <w:r w:rsidRPr="009B629B">
        <w:rPr>
          <w:rFonts w:ascii="Cambria" w:eastAsiaTheme="minorEastAsia" w:hAnsi="Cambria" w:cs="Cambria"/>
        </w:rPr>
        <w:t>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lub osoba wyznaczona wstrzymuje przyjmowanie do Przedszkola kolejnych dzieci do czasu wymycia i dezynfekcji obszaru, w którym przebywał i poruszał się pracownik.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Dyrektor lub osoba wyznaczona zawiadamia powiatową stację sanitarno-epidemiologiczną (numer znajduje się na tablicy ogłoszeń w szatni) i wprowadza do stosowania na terenie Placówki instrukcje i polecenia przez nią wydawane.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Pomieszczenie, które przeznaczone było do izolacji osoby z objawami chorobowymi po opuszczeniu go przez osobę z objawami, jest myte i dezynfekowane są powierzchnie dotykowe.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informuje organ prowadzący o wszelkich stwierdzonych objawach chorobowych dzieci czy pracowników wskazujących na możliwość zakażenia COVID-19.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przypadku uzyskania informacji od rodziców lub pracowników o potwierdzonym zarażeniu wirusem COVID-19 u osoby, która przebywała w ostatnim tygodniu                             w placówce, Dyrektor niezwłocznie informuje organ prowadzący i kontaktuje się                           z powiatową stacją sanitarno-epidemiologiczną celem uzyskania wskazówek, instrukcji do dalszego postępowania.</w:t>
      </w:r>
    </w:p>
    <w:p w:rsidR="007435F5" w:rsidRPr="009B629B" w:rsidRDefault="007435F5" w:rsidP="007435F5">
      <w:pPr>
        <w:pStyle w:val="Akapitzlist"/>
        <w:jc w:val="both"/>
        <w:rPr>
          <w:rFonts w:ascii="Cambria" w:eastAsiaTheme="minorEastAsia" w:hAnsi="Cambria"/>
        </w:rPr>
      </w:pPr>
    </w:p>
    <w:p w:rsidR="007435F5" w:rsidRPr="009B629B" w:rsidRDefault="007435F5" w:rsidP="009B629B">
      <w:pPr>
        <w:jc w:val="both"/>
        <w:rPr>
          <w:rFonts w:ascii="Cambria" w:eastAsiaTheme="minorEastAsia" w:hAnsi="Cambria"/>
        </w:rPr>
      </w:pPr>
    </w:p>
    <w:p w:rsidR="007A5469" w:rsidRPr="009B629B" w:rsidRDefault="006044A2" w:rsidP="007435F5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 </w:t>
      </w:r>
      <w:r w:rsidRPr="009B629B">
        <w:rPr>
          <w:rFonts w:ascii="Cambria" w:eastAsia="Cambria" w:hAnsi="Cambria" w:cs="Cambria"/>
          <w:b/>
          <w:bCs/>
          <w:sz w:val="24"/>
          <w:szCs w:val="24"/>
        </w:rPr>
        <w:t>Przepisy końcowe</w:t>
      </w:r>
    </w:p>
    <w:p w:rsidR="007435F5" w:rsidRPr="009B629B" w:rsidRDefault="006044A2" w:rsidP="007435F5">
      <w:pPr>
        <w:pStyle w:val="Akapitzlist"/>
        <w:numPr>
          <w:ilvl w:val="0"/>
          <w:numId w:val="1"/>
        </w:numPr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Procedury bezpieczeństwa obowiązują w przedszkolu od dnia </w:t>
      </w:r>
      <w:r w:rsidR="00B818E4" w:rsidRPr="009B629B">
        <w:rPr>
          <w:rFonts w:ascii="Cambria" w:eastAsia="Cambria" w:hAnsi="Cambria" w:cs="Cambria"/>
        </w:rPr>
        <w:t>01 .09.</w:t>
      </w:r>
      <w:r w:rsidRPr="009B629B">
        <w:rPr>
          <w:rFonts w:ascii="Cambria" w:eastAsia="Cambria" w:hAnsi="Cambria" w:cs="Cambria"/>
        </w:rPr>
        <w:t xml:space="preserve"> 2020 r. do czasu ich odwołania.</w:t>
      </w:r>
      <w:r w:rsidR="007435F5" w:rsidRPr="009B629B">
        <w:rPr>
          <w:rFonts w:ascii="Cambria" w:eastAsia="Cambria" w:hAnsi="Cambria" w:cs="Cambria"/>
        </w:rPr>
        <w:t xml:space="preserve"> </w:t>
      </w:r>
    </w:p>
    <w:p w:rsidR="007A5469" w:rsidRPr="009B629B" w:rsidRDefault="007435F5" w:rsidP="009B629B">
      <w:pPr>
        <w:pStyle w:val="Akapitzlist"/>
        <w:numPr>
          <w:ilvl w:val="0"/>
          <w:numId w:val="1"/>
        </w:numPr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Wszyscy pracownicy Przedszkola oraz rodzice/opiekunowie dzieci zobowiązani się do ich ścisłego stosowania i przestrzegania.</w:t>
      </w:r>
    </w:p>
    <w:p w:rsidR="007A5469" w:rsidRDefault="007A5469"/>
    <w:sectPr w:rsidR="007A5469" w:rsidSect="00821654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92F"/>
    <w:multiLevelType w:val="multilevel"/>
    <w:tmpl w:val="15465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065"/>
    <w:multiLevelType w:val="multilevel"/>
    <w:tmpl w:val="55E2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91E"/>
    <w:multiLevelType w:val="multilevel"/>
    <w:tmpl w:val="8F7A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267B"/>
    <w:multiLevelType w:val="multilevel"/>
    <w:tmpl w:val="F28E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7D82"/>
    <w:multiLevelType w:val="multilevel"/>
    <w:tmpl w:val="6FA45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431E9"/>
    <w:multiLevelType w:val="multilevel"/>
    <w:tmpl w:val="E60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2169F"/>
    <w:multiLevelType w:val="multilevel"/>
    <w:tmpl w:val="1C9C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36A6"/>
    <w:multiLevelType w:val="multilevel"/>
    <w:tmpl w:val="A028C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5EB1"/>
    <w:multiLevelType w:val="multilevel"/>
    <w:tmpl w:val="F5C63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21E13"/>
    <w:multiLevelType w:val="multilevel"/>
    <w:tmpl w:val="CAC0D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63461"/>
    <w:multiLevelType w:val="multilevel"/>
    <w:tmpl w:val="79088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438D4"/>
    <w:multiLevelType w:val="multilevel"/>
    <w:tmpl w:val="B3821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CD71CCA"/>
    <w:multiLevelType w:val="multilevel"/>
    <w:tmpl w:val="6AAE0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469"/>
    <w:rsid w:val="000D0848"/>
    <w:rsid w:val="001548C4"/>
    <w:rsid w:val="001677A1"/>
    <w:rsid w:val="00271DFC"/>
    <w:rsid w:val="002B2D1E"/>
    <w:rsid w:val="0034541D"/>
    <w:rsid w:val="00496FEA"/>
    <w:rsid w:val="00510936"/>
    <w:rsid w:val="006044A2"/>
    <w:rsid w:val="00642384"/>
    <w:rsid w:val="006A3DC1"/>
    <w:rsid w:val="007215CD"/>
    <w:rsid w:val="007435F5"/>
    <w:rsid w:val="00766E3C"/>
    <w:rsid w:val="007A5469"/>
    <w:rsid w:val="00821654"/>
    <w:rsid w:val="00823D7A"/>
    <w:rsid w:val="008358FF"/>
    <w:rsid w:val="00965D04"/>
    <w:rsid w:val="009B092D"/>
    <w:rsid w:val="009B629B"/>
    <w:rsid w:val="00A40F75"/>
    <w:rsid w:val="00A93AD8"/>
    <w:rsid w:val="00AD20C0"/>
    <w:rsid w:val="00B818E4"/>
    <w:rsid w:val="00B86BEA"/>
    <w:rsid w:val="00BA4B92"/>
    <w:rsid w:val="00C10470"/>
    <w:rsid w:val="00E072A8"/>
    <w:rsid w:val="00F01258"/>
    <w:rsid w:val="00F10E20"/>
    <w:rsid w:val="00FA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5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99E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sid w:val="00821654"/>
    <w:rPr>
      <w:i/>
      <w:iCs/>
    </w:rPr>
  </w:style>
  <w:style w:type="paragraph" w:styleId="Nagwek">
    <w:name w:val="header"/>
    <w:basedOn w:val="Normalny"/>
    <w:next w:val="Tekstpodstawowy"/>
    <w:qFormat/>
    <w:rsid w:val="00821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21654"/>
    <w:pPr>
      <w:spacing w:after="140" w:line="276" w:lineRule="auto"/>
    </w:pPr>
  </w:style>
  <w:style w:type="paragraph" w:styleId="Lista">
    <w:name w:val="List"/>
    <w:basedOn w:val="Tekstpodstawowy"/>
    <w:rsid w:val="00821654"/>
    <w:rPr>
      <w:rFonts w:cs="Arial"/>
    </w:rPr>
  </w:style>
  <w:style w:type="paragraph" w:styleId="Legenda">
    <w:name w:val="caption"/>
    <w:basedOn w:val="Normalny"/>
    <w:qFormat/>
    <w:rsid w:val="00821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165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216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9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99E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9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9" ma:contentTypeDescription="Utwórz nowy dokument." ma:contentTypeScope="" ma:versionID="5d3dda97e61b49a4d51b7b87f442e68c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1bf6a746263bcd320cfd2dca93b151c8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5F7A7-7662-487F-8F1C-11E55FBD5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1F13A-FFBC-4364-B912-83AD48C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F906A-C111-44C1-8CE7-CC16B5166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2552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DyrektorPP12</dc:creator>
  <dc:description/>
  <cp:lastModifiedBy>Witold Wańczyk </cp:lastModifiedBy>
  <cp:revision>4</cp:revision>
  <cp:lastPrinted>2020-08-26T11:14:00Z</cp:lastPrinted>
  <dcterms:created xsi:type="dcterms:W3CDTF">2021-08-31T09:57:00Z</dcterms:created>
  <dcterms:modified xsi:type="dcterms:W3CDTF">2021-08-31T10:01:00Z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0x010100C68300023823784D92687749CD95B51A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